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Seattle Globalist Contributor Invoice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color w:val="000090"/>
        </w:rPr>
      </w:pPr>
      <w:r w:rsidDel="00000000" w:rsidR="00000000" w:rsidRPr="00000000">
        <w:rPr>
          <w:rFonts w:ascii="Arial" w:cs="Arial" w:eastAsia="Arial" w:hAnsi="Arial"/>
          <w:color w:val="000090"/>
          <w:rtl w:val="0"/>
        </w:rPr>
        <w:t xml:space="preserve">Your Name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color w:val="000090"/>
        </w:rPr>
      </w:pPr>
      <w:r w:rsidDel="00000000" w:rsidR="00000000" w:rsidRPr="00000000">
        <w:rPr>
          <w:rFonts w:ascii="Arial" w:cs="Arial" w:eastAsia="Arial" w:hAnsi="Arial"/>
          <w:color w:val="000090"/>
          <w:rtl w:val="0"/>
        </w:rPr>
        <w:t xml:space="preserve">Your Address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color w:val="000090"/>
        </w:rPr>
      </w:pPr>
      <w:r w:rsidDel="00000000" w:rsidR="00000000" w:rsidRPr="00000000">
        <w:rPr>
          <w:rFonts w:ascii="Arial" w:cs="Arial" w:eastAsia="Arial" w:hAnsi="Arial"/>
          <w:color w:val="000090"/>
          <w:rtl w:val="0"/>
        </w:rPr>
        <w:t xml:space="preserve">Your city, state ZIP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color w:val="0000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color w:val="000090"/>
        </w:rPr>
      </w:pPr>
      <w:r w:rsidDel="00000000" w:rsidR="00000000" w:rsidRPr="00000000">
        <w:rPr>
          <w:rFonts w:ascii="Arial" w:cs="Arial" w:eastAsia="Arial" w:hAnsi="Arial"/>
          <w:color w:val="000090"/>
          <w:rtl w:val="0"/>
        </w:rPr>
        <w:t xml:space="preserve">Phone: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color w:val="000090"/>
        </w:rPr>
      </w:pPr>
      <w:r w:rsidDel="00000000" w:rsidR="00000000" w:rsidRPr="00000000">
        <w:rPr>
          <w:rFonts w:ascii="Arial" w:cs="Arial" w:eastAsia="Arial" w:hAnsi="Arial"/>
          <w:color w:val="000090"/>
          <w:rtl w:val="0"/>
        </w:rPr>
        <w:t xml:space="preserve">Email: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color w:val="000090"/>
        </w:rPr>
      </w:pPr>
      <w:r w:rsidDel="00000000" w:rsidR="00000000" w:rsidRPr="00000000">
        <w:rPr>
          <w:rFonts w:ascii="Arial" w:cs="Arial" w:eastAsia="Arial" w:hAnsi="Arial"/>
          <w:color w:val="000090"/>
          <w:rtl w:val="0"/>
        </w:rPr>
        <w:t xml:space="preserve">Invoice Date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Bill to: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Seattle Globalist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 Box 22806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Seattle, WA 98122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</w:rPr>
      </w:pPr>
      <w:hyperlink r:id="rId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invoices@seattleglobalist.com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Description</w:t>
        <w:tab/>
        <w:tab/>
        <w:tab/>
        <w:tab/>
        <w:tab/>
        <w:tab/>
        <w:tab/>
        <w:tab/>
        <w:tab/>
        <w:t xml:space="preserve">Rate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(REQUIRED) Story name: </w:t>
        <w:tab/>
        <w:tab/>
        <w:tab/>
        <w:tab/>
        <w:tab/>
        <w:tab/>
        <w:tab/>
        <w:t xml:space="preserve">$50.00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Total</w:t>
        <w:tab/>
        <w:tab/>
        <w:tab/>
        <w:tab/>
        <w:tab/>
        <w:tab/>
        <w:tab/>
        <w:tab/>
        <w:tab/>
        <w:tab/>
        <w:t xml:space="preserve">$50.00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Submit your invoice, and any questions, to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invoices@seattleglobalist.com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First-time contributors only: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Webdings" w:cs="Webdings" w:eastAsia="Webdings" w:hAnsi="Webdings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rtl w:val="0"/>
        </w:rPr>
        <w:t xml:space="preserve"> I have reviewed and signed the online contributor agreement (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http://seattleglobalist.com/contributor-agreement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Webdings" w:cs="Webdings" w:eastAsia="Webdings" w:hAnsi="Webdings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rtl w:val="0"/>
        </w:rPr>
        <w:t xml:space="preserve"> I am submitting a W-9 form along with my invoice (find blank form online: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http://irs.gov/pub/irs-pdf/fw9.pdf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) No signature necessary.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Web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nvoices@seattleglobalist.com" TargetMode="External"/><Relationship Id="rId6" Type="http://schemas.openxmlformats.org/officeDocument/2006/relationships/hyperlink" Target="mailto:invoices@seattleglobalist.com" TargetMode="External"/><Relationship Id="rId7" Type="http://schemas.openxmlformats.org/officeDocument/2006/relationships/hyperlink" Target="http://seattleglobalist.com/contributor-agreement" TargetMode="External"/><Relationship Id="rId8" Type="http://schemas.openxmlformats.org/officeDocument/2006/relationships/hyperlink" Target="http://irs.gov/pub/irs-pdf/fw9.pdf" TargetMode="External"/></Relationships>
</file>